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Pr="00F76350" w:rsidRDefault="00000000" w:rsidP="00F76350">
      <w:pPr>
        <w:pStyle w:val="Bodytext50"/>
        <w:framePr w:w="8956" w:h="1762" w:wrap="none" w:hAnchor="page" w:x="469" w:y="1643"/>
        <w:spacing w:after="0"/>
        <w:rPr>
          <w:sz w:val="52"/>
          <w:szCs w:val="52"/>
        </w:rPr>
      </w:pPr>
      <w:r w:rsidRPr="00F76350">
        <w:rPr>
          <w:rStyle w:val="Bodytext5"/>
          <w:b/>
          <w:sz w:val="52"/>
          <w:szCs w:val="52"/>
        </w:rPr>
        <w:t>Išsakykite savo nuomonę apie skubiosios pagalbos paslaugas</w:t>
      </w:r>
    </w:p>
    <w:p w14:paraId="0EF867B9" w14:textId="77777777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76350">
        <w:rPr>
          <w:rStyle w:val="Picturecaption"/>
          <w:color w:val="FFFFFF"/>
          <w:sz w:val="24"/>
          <w:szCs w:val="24"/>
        </w:rPr>
        <w:t xml:space="preserve">Jei </w:t>
      </w:r>
      <w:r w:rsidRPr="00F76350">
        <w:rPr>
          <w:rStyle w:val="Picturecaption"/>
          <w:b/>
          <w:bCs/>
          <w:color w:val="FFFFFF"/>
          <w:sz w:val="24"/>
          <w:szCs w:val="24"/>
        </w:rPr>
        <w:t>nepageidaujate</w:t>
      </w:r>
      <w:r w:rsidRPr="00F76350">
        <w:rPr>
          <w:rStyle w:val="Picturecaption"/>
          <w:color w:val="FFFFFF"/>
          <w:sz w:val="24"/>
          <w:szCs w:val="24"/>
        </w:rPr>
        <w:t xml:space="preserve"> dalyvauti apklausoje arba turite klausimų apie ją, kreipkitės į:</w:t>
      </w:r>
    </w:p>
    <w:p w14:paraId="6AAFEADD" w14:textId="05F1842C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76350">
        <w:rPr>
          <w:rStyle w:val="Picturecaption"/>
          <w:color w:val="FFFFFF"/>
          <w:sz w:val="24"/>
          <w:szCs w:val="24"/>
        </w:rPr>
        <w:t>•</w:t>
      </w:r>
      <w:r w:rsidRPr="00F76350">
        <w:rPr>
          <w:rStyle w:val="Picturecaption"/>
          <w:color w:val="FFFFFF"/>
          <w:sz w:val="24"/>
          <w:szCs w:val="24"/>
        </w:rPr>
        <w:tab/>
        <w:t>NHS tresto</w:t>
      </w:r>
      <w:r w:rsidR="00F76350">
        <w:rPr>
          <w:rStyle w:val="Picturecaption"/>
          <w:color w:val="FFFFFF"/>
          <w:sz w:val="24"/>
          <w:szCs w:val="24"/>
        </w:rPr>
        <w:t xml:space="preserve"> </w:t>
      </w:r>
      <w:r w:rsidRPr="00F76350">
        <w:rPr>
          <w:rStyle w:val="Picturecaption"/>
          <w:color w:val="FFFFFF"/>
          <w:sz w:val="24"/>
          <w:szCs w:val="24"/>
        </w:rPr>
        <w:t>telefono numeris (reikalaujama)</w:t>
      </w:r>
    </w:p>
    <w:p w14:paraId="79D20523" w14:textId="2A761CD4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76350">
        <w:rPr>
          <w:rStyle w:val="Picturecaption"/>
          <w:color w:val="FFFFFF"/>
          <w:sz w:val="24"/>
          <w:szCs w:val="24"/>
        </w:rPr>
        <w:t>•</w:t>
      </w:r>
      <w:r w:rsidRPr="00F76350">
        <w:rPr>
          <w:rStyle w:val="Picturecaption"/>
          <w:color w:val="FFFFFF"/>
          <w:sz w:val="24"/>
          <w:szCs w:val="24"/>
        </w:rPr>
        <w:tab/>
        <w:t>NHS tresto el. pašto adresas (jei yra)</w:t>
      </w:r>
    </w:p>
    <w:p w14:paraId="091BFC4A" w14:textId="058CF8C3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76350">
        <w:rPr>
          <w:rStyle w:val="Picturecaption"/>
          <w:color w:val="FFFFFF"/>
          <w:sz w:val="24"/>
          <w:szCs w:val="24"/>
        </w:rPr>
        <w:t>•</w:t>
      </w:r>
      <w:r w:rsidRPr="00F76350">
        <w:rPr>
          <w:rStyle w:val="Picturecaption"/>
          <w:color w:val="FFFFFF"/>
          <w:sz w:val="24"/>
          <w:szCs w:val="24"/>
        </w:rPr>
        <w:tab/>
        <w:t>NHS tresto</w:t>
      </w:r>
      <w:r w:rsidR="00F76350">
        <w:rPr>
          <w:rStyle w:val="Picturecaption"/>
          <w:color w:val="FFFFFF"/>
          <w:sz w:val="24"/>
          <w:szCs w:val="24"/>
        </w:rPr>
        <w:t xml:space="preserve"> </w:t>
      </w:r>
      <w:r w:rsidRPr="00F76350">
        <w:rPr>
          <w:rStyle w:val="Picturecaption"/>
          <w:color w:val="FFFFFF"/>
          <w:sz w:val="24"/>
          <w:szCs w:val="24"/>
        </w:rPr>
        <w:t>adresas (jei yra)</w:t>
      </w:r>
    </w:p>
    <w:p w14:paraId="11AA5E01" w14:textId="77777777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F76350">
        <w:rPr>
          <w:rStyle w:val="Picturecaption"/>
          <w:rFonts w:ascii="Calibri" w:hAnsi="Calibri"/>
          <w:b/>
          <w:color w:val="FFFFFF"/>
          <w:sz w:val="20"/>
          <w:szCs w:val="24"/>
        </w:rPr>
        <w:t>NHS skubios ir greitosios pagalbos apklausai yra taikomas</w:t>
      </w:r>
    </w:p>
    <w:p w14:paraId="4FE50BE7" w14:textId="77777777" w:rsidR="002110CF" w:rsidRPr="00F7635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76350">
        <w:rPr>
          <w:rStyle w:val="Picturecaption"/>
          <w:rFonts w:ascii="Calibri" w:hAnsi="Calibri"/>
          <w:b/>
          <w:color w:val="FFFFFF"/>
          <w:sz w:val="20"/>
          <w:szCs w:val="24"/>
        </w:rPr>
        <w:t>251 skirsnio (2006 m. NHS įstatymo) patvirtinimas leidžiantis tvarkyti kontaktinius duomenis.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530C8FAC" w14:textId="77777777" w:rsidR="00F76350" w:rsidRPr="00F76350" w:rsidRDefault="00F76350" w:rsidP="00F76350">
      <w:pPr>
        <w:pStyle w:val="Bodytext40"/>
        <w:framePr w:w="9514" w:h="2150" w:wrap="none" w:vAnchor="page" w:hAnchor="page" w:x="378" w:y="3421"/>
        <w:spacing w:after="240"/>
      </w:pPr>
      <w:r w:rsidRPr="00F76350">
        <w:rPr>
          <w:rStyle w:val="Bodytext4"/>
          <w:b/>
        </w:rPr>
        <w:t xml:space="preserve"> 2026 m. Skubiosios ir greitosios pagalbos apklausa</w:t>
      </w:r>
    </w:p>
    <w:p w14:paraId="23F0A65B" w14:textId="77777777" w:rsidR="00F76350" w:rsidRDefault="00F76350" w:rsidP="00F76350">
      <w:pPr>
        <w:pStyle w:val="BodyText"/>
        <w:framePr w:w="9514" w:h="2150" w:wrap="none" w:vAnchor="page" w:hAnchor="page" w:x="378" w:y="3421"/>
        <w:spacing w:after="0"/>
      </w:pPr>
      <w:r>
        <w:rPr>
          <w:rStyle w:val="BodyTextChar"/>
          <w:b/>
        </w:rPr>
        <w:t>Šis skubiosios pagalbos skyrius [angl. Accident &amp; Emergency A&amp;E] vykdys apklausą, kad sužinotų jūsų nuomonę apie jums teikiamas paslaugas.</w:t>
      </w: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3278AA30" w14:textId="77777777" w:rsidR="00F76350" w:rsidRPr="00F76350" w:rsidRDefault="00F76350" w:rsidP="00F76350">
      <w:pPr>
        <w:pStyle w:val="Bodytext40"/>
        <w:framePr w:w="9307" w:h="2722" w:wrap="none" w:vAnchor="page" w:hAnchor="page" w:x="421" w:y="6346"/>
        <w:spacing w:after="160"/>
        <w:rPr>
          <w:sz w:val="44"/>
          <w:szCs w:val="44"/>
        </w:rPr>
      </w:pPr>
      <w:r w:rsidRPr="00F76350">
        <w:rPr>
          <w:rStyle w:val="Bodytext4"/>
          <w:b/>
          <w:color w:val="005EB8"/>
          <w:sz w:val="44"/>
          <w:szCs w:val="44"/>
        </w:rPr>
        <w:t>Padėkite mums pagerinti mūsų paslaugas</w:t>
      </w:r>
    </w:p>
    <w:p w14:paraId="5A25AF14" w14:textId="77777777" w:rsidR="00F76350" w:rsidRPr="00F76350" w:rsidRDefault="00F76350" w:rsidP="00F76350">
      <w:pPr>
        <w:pStyle w:val="BodyText"/>
        <w:framePr w:w="9307" w:h="2722" w:wrap="none" w:vAnchor="page" w:hAnchor="page" w:x="421" w:y="6346"/>
        <w:spacing w:after="220" w:line="254" w:lineRule="auto"/>
        <w:rPr>
          <w:sz w:val="32"/>
          <w:szCs w:val="32"/>
        </w:rPr>
      </w:pPr>
      <w:r w:rsidRPr="00F76350">
        <w:rPr>
          <w:rStyle w:val="BodyTextChar"/>
          <w:sz w:val="32"/>
          <w:szCs w:val="32"/>
        </w:rPr>
        <w:t>Šios nacionalinės apklausos rezultatai yra labai svarbūs siekiant pagerinti pacientų patirtį skubiosios pagalbos skyriuose.</w:t>
      </w:r>
    </w:p>
    <w:p w14:paraId="72BA8295" w14:textId="77777777" w:rsidR="00F76350" w:rsidRPr="00F76350" w:rsidRDefault="00F76350" w:rsidP="00F76350">
      <w:pPr>
        <w:pStyle w:val="BodyText"/>
        <w:framePr w:w="9307" w:h="2722" w:wrap="none" w:vAnchor="page" w:hAnchor="page" w:x="421" w:y="6346"/>
        <w:spacing w:after="180" w:line="254" w:lineRule="auto"/>
        <w:rPr>
          <w:sz w:val="32"/>
          <w:szCs w:val="32"/>
        </w:rPr>
      </w:pPr>
      <w:r w:rsidRPr="00F76350">
        <w:rPr>
          <w:rStyle w:val="BodyTextChar"/>
          <w:sz w:val="32"/>
          <w:szCs w:val="32"/>
        </w:rPr>
        <w:t xml:space="preserve">Dalyvavimas yra </w:t>
      </w:r>
      <w:r w:rsidRPr="00F76350">
        <w:rPr>
          <w:rStyle w:val="BodyTextChar"/>
          <w:b/>
          <w:bCs/>
          <w:color w:val="035DB8"/>
          <w:sz w:val="32"/>
          <w:szCs w:val="32"/>
        </w:rPr>
        <w:t xml:space="preserve">savanoriškas </w:t>
      </w:r>
      <w:r w:rsidRPr="00F76350">
        <w:rPr>
          <w:rStyle w:val="BodyTextChar"/>
          <w:b/>
          <w:bCs/>
          <w:color w:val="025EB6"/>
          <w:sz w:val="32"/>
          <w:szCs w:val="32"/>
        </w:rPr>
        <w:t>ir</w:t>
      </w:r>
      <w:r w:rsidRPr="00F76350">
        <w:rPr>
          <w:rStyle w:val="BodyTextChar"/>
          <w:color w:val="0D0D0D"/>
          <w:sz w:val="32"/>
          <w:szCs w:val="32"/>
        </w:rPr>
        <w:t xml:space="preserve">visi atsakymai yra </w:t>
      </w:r>
      <w:r w:rsidRPr="00F76350">
        <w:rPr>
          <w:rStyle w:val="BodyTextChar"/>
          <w:b/>
          <w:bCs/>
          <w:color w:val="035DB8"/>
          <w:sz w:val="32"/>
          <w:szCs w:val="32"/>
        </w:rPr>
        <w:t>konfidencialūs</w:t>
      </w:r>
      <w:r w:rsidRPr="00F76350">
        <w:rPr>
          <w:rStyle w:val="BodyTextChar"/>
          <w:sz w:val="32"/>
          <w:szCs w:val="32"/>
        </w:rPr>
        <w:t>.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75AC746B" w14:textId="77777777" w:rsidR="00F76350" w:rsidRPr="00F76350" w:rsidRDefault="00F76350" w:rsidP="00F76350">
      <w:pPr>
        <w:pStyle w:val="Picturecaption0"/>
        <w:framePr w:w="9168" w:h="1733" w:wrap="none" w:vAnchor="page" w:hAnchor="page" w:x="496" w:y="9346"/>
        <w:rPr>
          <w:sz w:val="32"/>
          <w:szCs w:val="32"/>
        </w:rPr>
      </w:pPr>
      <w:r w:rsidRPr="00F76350">
        <w:rPr>
          <w:rStyle w:val="Picturecaption"/>
          <w:color w:val="000000"/>
          <w:sz w:val="32"/>
          <w:szCs w:val="28"/>
        </w:rPr>
        <w:t xml:space="preserve">Jei būsite pakviesti dalyvauti, jūsų vardas, pavardė, telefono numeris ir pašto adresas </w:t>
      </w:r>
      <w:r w:rsidRPr="00F76350">
        <w:rPr>
          <w:rStyle w:val="Picturecaption"/>
          <w:color w:val="262626"/>
          <w:sz w:val="32"/>
          <w:szCs w:val="32"/>
        </w:rPr>
        <w:t>bus perduoti tyrėjams, kurie jums išsiųs priminimus laišku ir SMS žinute. Šią apklausą galite užpildyti internetu arba ant atspausdintos formos.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0FF" w14:textId="77777777" w:rsidR="00420612" w:rsidRDefault="00420612">
      <w:r>
        <w:separator/>
      </w:r>
    </w:p>
  </w:endnote>
  <w:endnote w:type="continuationSeparator" w:id="0">
    <w:p w14:paraId="24D150FF" w14:textId="77777777" w:rsidR="00420612" w:rsidRDefault="0042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3B48" w14:textId="77777777" w:rsidR="00420612" w:rsidRDefault="00420612"/>
  </w:footnote>
  <w:footnote w:type="continuationSeparator" w:id="0">
    <w:p w14:paraId="28D878A7" w14:textId="77777777" w:rsidR="00420612" w:rsidRDefault="004206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0654EE"/>
    <w:rsid w:val="002110CF"/>
    <w:rsid w:val="00420612"/>
    <w:rsid w:val="00615E4F"/>
    <w:rsid w:val="007D6A38"/>
    <w:rsid w:val="009B5599"/>
    <w:rsid w:val="00D43348"/>
    <w:rsid w:val="00F76350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65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4E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65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4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65A9A3E7-139B-43B8-81C4-7530A41381E4}"/>
</file>

<file path=customXml/itemProps2.xml><?xml version="1.0" encoding="utf-8"?>
<ds:datastoreItem xmlns:ds="http://schemas.openxmlformats.org/officeDocument/2006/customXml" ds:itemID="{4687C3E4-B9A5-48DF-9A62-E4FDFEAA503D}"/>
</file>

<file path=customXml/itemProps3.xml><?xml version="1.0" encoding="utf-8"?>
<ds:datastoreItem xmlns:ds="http://schemas.openxmlformats.org/officeDocument/2006/customXml" ds:itemID="{D42A8B9B-9FA2-4A3F-8943-F986A860017F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967</Characters>
  <Application>Microsoft Office Word</Application>
  <DocSecurity>0</DocSecurity>
  <Lines>74</Lines>
  <Paragraphs>15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2025-11-12T13:53:00Z</dcterms:created>
  <dcterms:modified xsi:type="dcterms:W3CDTF">2025-11-12T13:53:00Z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